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77" w:rsidRPr="00214F7E" w:rsidRDefault="00214F7E" w:rsidP="00A34177">
      <w:pPr>
        <w:pStyle w:val="NoSpacing"/>
        <w:jc w:val="center"/>
        <w:rPr>
          <w:rFonts w:ascii="Lucida Calligraphy" w:hAnsi="Lucida Calligraphy"/>
          <w:b/>
          <w:sz w:val="28"/>
          <w:szCs w:val="28"/>
        </w:rPr>
      </w:pPr>
      <w:r w:rsidRPr="00214F7E">
        <w:rPr>
          <w:rFonts w:ascii="Lucida Calligraphy" w:hAnsi="Lucida Calligraphy"/>
          <w:b/>
          <w:noProof/>
          <w:sz w:val="28"/>
          <w:szCs w:val="28"/>
          <w:lang w:eastAsia="en-GB"/>
        </w:rPr>
        <w:drawing>
          <wp:inline distT="0" distB="0" distL="0" distR="0">
            <wp:extent cx="2627870" cy="914400"/>
            <wp:effectExtent l="19050" t="0" r="0" b="0"/>
            <wp:docPr id="9" name="Picture 1" descr="Displaying HC_Transparent_without_shadow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playing HC_Transparent_without_shadow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3000" contrast="1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639" cy="913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9AF" w:rsidRDefault="004D79AF" w:rsidP="00A31606">
      <w:pPr>
        <w:jc w:val="center"/>
        <w:rPr>
          <w:rFonts w:ascii="Times New Roman" w:hAnsi="Times New Roman" w:cs="Times New Roman"/>
          <w:b/>
          <w:sz w:val="44"/>
          <w:szCs w:val="40"/>
        </w:rPr>
      </w:pPr>
    </w:p>
    <w:p w:rsidR="00A34177" w:rsidRDefault="00214F7E" w:rsidP="00A31606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 w:rsidRPr="00214F7E">
        <w:rPr>
          <w:rFonts w:ascii="Times New Roman" w:hAnsi="Times New Roman" w:cs="Times New Roman"/>
          <w:b/>
          <w:sz w:val="44"/>
          <w:szCs w:val="40"/>
        </w:rPr>
        <w:t>Funeral Menu’s</w:t>
      </w:r>
    </w:p>
    <w:p w:rsidR="00214F7E" w:rsidRDefault="00214F7E" w:rsidP="00A31606">
      <w:pPr>
        <w:jc w:val="center"/>
        <w:rPr>
          <w:rFonts w:ascii="Times New Roman" w:hAnsi="Times New Roman" w:cs="Times New Roman"/>
          <w:sz w:val="36"/>
          <w:szCs w:val="36"/>
        </w:rPr>
      </w:pPr>
      <w:r w:rsidRPr="00214F7E">
        <w:rPr>
          <w:rFonts w:ascii="Times New Roman" w:hAnsi="Times New Roman" w:cs="Times New Roman"/>
          <w:sz w:val="36"/>
          <w:szCs w:val="36"/>
        </w:rPr>
        <w:t>Bacon and Sausage Baps</w:t>
      </w:r>
    </w:p>
    <w:p w:rsidR="00214F7E" w:rsidRDefault="00DB02AE" w:rsidP="00A3160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Curra</w:t>
      </w:r>
      <w:r w:rsidR="00214F7E">
        <w:rPr>
          <w:rFonts w:ascii="Times New Roman" w:hAnsi="Times New Roman" w:cs="Times New Roman"/>
          <w:sz w:val="36"/>
          <w:szCs w:val="36"/>
        </w:rPr>
        <w:t>nt Teacake</w:t>
      </w:r>
    </w:p>
    <w:p w:rsidR="004D79AF" w:rsidRDefault="004D79AF" w:rsidP="004D79AF">
      <w:pPr>
        <w:jc w:val="center"/>
        <w:rPr>
          <w:rFonts w:ascii="Times New Roman" w:hAnsi="Times New Roman" w:cs="Times New Roman"/>
          <w:sz w:val="36"/>
          <w:szCs w:val="36"/>
        </w:rPr>
      </w:pPr>
      <w:r w:rsidRPr="00214F7E">
        <w:rPr>
          <w:rFonts w:ascii="Times New Roman" w:hAnsi="Times New Roman" w:cs="Times New Roman"/>
          <w:noProof/>
          <w:sz w:val="36"/>
          <w:szCs w:val="36"/>
          <w:lang w:eastAsia="en-GB"/>
        </w:rPr>
        <w:drawing>
          <wp:inline distT="0" distB="0" distL="0" distR="0">
            <wp:extent cx="619125" cy="619125"/>
            <wp:effectExtent l="0" t="0" r="0" b="0"/>
            <wp:docPr id="20" name="Picture 2" descr="Displaying lemon tree_final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splaying lemon tree_final cop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3000" contrast="1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4F7E">
        <w:rPr>
          <w:rFonts w:ascii="Times New Roman" w:hAnsi="Times New Roman" w:cs="Times New Roman"/>
          <w:noProof/>
          <w:sz w:val="36"/>
          <w:szCs w:val="36"/>
          <w:lang w:eastAsia="en-GB"/>
        </w:rPr>
        <w:drawing>
          <wp:inline distT="0" distB="0" distL="0" distR="0">
            <wp:extent cx="619125" cy="619125"/>
            <wp:effectExtent l="0" t="0" r="0" b="0"/>
            <wp:docPr id="21" name="Picture 2" descr="Displaying lemon tree_final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splaying lemon tree_final cop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3000" contrast="1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4F7E">
        <w:rPr>
          <w:rFonts w:ascii="Times New Roman" w:hAnsi="Times New Roman" w:cs="Times New Roman"/>
          <w:noProof/>
          <w:sz w:val="36"/>
          <w:szCs w:val="36"/>
          <w:lang w:eastAsia="en-GB"/>
        </w:rPr>
        <w:drawing>
          <wp:inline distT="0" distB="0" distL="0" distR="0">
            <wp:extent cx="619125" cy="619125"/>
            <wp:effectExtent l="0" t="0" r="0" b="0"/>
            <wp:docPr id="22" name="Picture 2" descr="Displaying lemon tree_final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splaying lemon tree_final cop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3000" contrast="1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9AF" w:rsidRDefault="00214F7E" w:rsidP="004D79A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Selection of Biscuits</w:t>
      </w:r>
    </w:p>
    <w:p w:rsidR="004D79AF" w:rsidRDefault="004D79AF" w:rsidP="004D79A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D79AF" w:rsidRDefault="004D79AF" w:rsidP="004D79A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Tea and Coffee</w:t>
      </w:r>
    </w:p>
    <w:p w:rsidR="004D79AF" w:rsidRDefault="004D79AF" w:rsidP="004D79A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14F7E" w:rsidRDefault="004D79AF" w:rsidP="00A31606">
      <w:pPr>
        <w:jc w:val="center"/>
        <w:rPr>
          <w:rFonts w:ascii="Times New Roman" w:hAnsi="Times New Roman" w:cs="Times New Roman"/>
          <w:sz w:val="36"/>
          <w:szCs w:val="36"/>
        </w:rPr>
      </w:pPr>
      <w:r w:rsidRPr="00214F7E">
        <w:rPr>
          <w:rFonts w:ascii="Times New Roman" w:hAnsi="Times New Roman" w:cs="Times New Roman"/>
          <w:b/>
          <w:sz w:val="36"/>
          <w:szCs w:val="36"/>
        </w:rPr>
        <w:t xml:space="preserve">£7.50 per </w:t>
      </w:r>
      <w:r w:rsidR="00DB02AE" w:rsidRPr="00214F7E">
        <w:rPr>
          <w:rFonts w:ascii="Times New Roman" w:hAnsi="Times New Roman" w:cs="Times New Roman"/>
          <w:b/>
          <w:sz w:val="36"/>
          <w:szCs w:val="36"/>
        </w:rPr>
        <w:t>person</w:t>
      </w:r>
    </w:p>
    <w:p w:rsidR="004D79AF" w:rsidRDefault="004D79AF" w:rsidP="004D79AF">
      <w:pPr>
        <w:pStyle w:val="NoSpacing"/>
        <w:jc w:val="center"/>
        <w:rPr>
          <w:rFonts w:ascii="Lucida Calligraphy" w:hAnsi="Lucida Calligraphy"/>
          <w:b/>
          <w:sz w:val="48"/>
          <w:szCs w:val="40"/>
        </w:rPr>
      </w:pPr>
      <w:r w:rsidRPr="00A34177">
        <w:rPr>
          <w:rFonts w:ascii="Lucida Calligraphy" w:hAnsi="Lucida Calligraphy"/>
          <w:b/>
          <w:noProof/>
          <w:sz w:val="48"/>
          <w:szCs w:val="40"/>
          <w:lang w:eastAsia="en-GB"/>
        </w:rPr>
        <w:lastRenderedPageBreak/>
        <w:drawing>
          <wp:inline distT="0" distB="0" distL="0" distR="0">
            <wp:extent cx="2627870" cy="914400"/>
            <wp:effectExtent l="19050" t="0" r="0" b="0"/>
            <wp:docPr id="13" name="Picture 1" descr="Displaying HC_Transparent_without_shadow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playing HC_Transparent_without_shadow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3000" contrast="1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639" cy="913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9AF" w:rsidRPr="00214F7E" w:rsidRDefault="004D79AF" w:rsidP="004D79AF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14F7E">
        <w:rPr>
          <w:rFonts w:ascii="Times New Roman" w:hAnsi="Times New Roman" w:cs="Times New Roman"/>
          <w:b/>
          <w:sz w:val="44"/>
          <w:szCs w:val="44"/>
        </w:rPr>
        <w:t>Funeral Menu</w:t>
      </w:r>
      <w:r>
        <w:rPr>
          <w:rFonts w:ascii="Times New Roman" w:hAnsi="Times New Roman" w:cs="Times New Roman"/>
          <w:b/>
          <w:sz w:val="44"/>
          <w:szCs w:val="44"/>
        </w:rPr>
        <w:t>’s</w:t>
      </w:r>
    </w:p>
    <w:p w:rsidR="004D79AF" w:rsidRPr="00A34177" w:rsidRDefault="004D79AF" w:rsidP="004D79AF">
      <w:pPr>
        <w:pStyle w:val="NoSpacing"/>
        <w:jc w:val="center"/>
        <w:rPr>
          <w:rFonts w:ascii="Times New Roman" w:hAnsi="Times New Roman" w:cs="Times New Roman"/>
          <w:b/>
          <w:sz w:val="48"/>
          <w:szCs w:val="40"/>
        </w:rPr>
      </w:pPr>
    </w:p>
    <w:p w:rsidR="004D79AF" w:rsidRPr="00214F7E" w:rsidRDefault="004D79AF" w:rsidP="004D79AF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 w:rsidRPr="00214F7E">
        <w:rPr>
          <w:rFonts w:ascii="Times New Roman" w:hAnsi="Times New Roman" w:cs="Times New Roman"/>
          <w:sz w:val="36"/>
          <w:szCs w:val="36"/>
        </w:rPr>
        <w:t>Sandwiches</w:t>
      </w:r>
    </w:p>
    <w:p w:rsidR="004D79AF" w:rsidRPr="00214F7E" w:rsidRDefault="004D79AF" w:rsidP="004D79AF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 w:rsidRPr="00214F7E">
        <w:rPr>
          <w:rFonts w:ascii="Times New Roman" w:hAnsi="Times New Roman" w:cs="Times New Roman"/>
          <w:sz w:val="36"/>
          <w:szCs w:val="36"/>
        </w:rPr>
        <w:t>Sausage rolls</w:t>
      </w:r>
    </w:p>
    <w:p w:rsidR="004D79AF" w:rsidRPr="00214F7E" w:rsidRDefault="004D79AF" w:rsidP="004D79AF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 w:rsidRPr="00214F7E">
        <w:rPr>
          <w:rFonts w:ascii="Times New Roman" w:hAnsi="Times New Roman" w:cs="Times New Roman"/>
          <w:sz w:val="36"/>
          <w:szCs w:val="36"/>
        </w:rPr>
        <w:t>Chicken pieces</w:t>
      </w:r>
    </w:p>
    <w:p w:rsidR="004D79AF" w:rsidRPr="00214F7E" w:rsidRDefault="004D79AF" w:rsidP="004D79AF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 w:rsidRPr="00214F7E">
        <w:rPr>
          <w:rFonts w:ascii="Times New Roman" w:hAnsi="Times New Roman" w:cs="Times New Roman"/>
          <w:sz w:val="36"/>
          <w:szCs w:val="36"/>
        </w:rPr>
        <w:t>Pizza wedges</w:t>
      </w:r>
    </w:p>
    <w:p w:rsidR="004D79AF" w:rsidRPr="00214F7E" w:rsidRDefault="004D79AF" w:rsidP="004D79AF">
      <w:pPr>
        <w:jc w:val="center"/>
        <w:rPr>
          <w:rFonts w:ascii="Times New Roman" w:hAnsi="Times New Roman" w:cs="Times New Roman"/>
          <w:sz w:val="36"/>
          <w:szCs w:val="36"/>
        </w:rPr>
      </w:pPr>
      <w:r w:rsidRPr="00214F7E">
        <w:rPr>
          <w:rFonts w:ascii="Times New Roman" w:hAnsi="Times New Roman" w:cs="Times New Roman"/>
          <w:sz w:val="36"/>
          <w:szCs w:val="36"/>
        </w:rPr>
        <w:t>Savoury Selection</w:t>
      </w:r>
    </w:p>
    <w:p w:rsidR="004D79AF" w:rsidRPr="00214F7E" w:rsidRDefault="004D79AF" w:rsidP="004D79AF">
      <w:pPr>
        <w:jc w:val="center"/>
        <w:rPr>
          <w:rFonts w:ascii="Times New Roman" w:hAnsi="Times New Roman" w:cs="Times New Roman"/>
          <w:sz w:val="36"/>
          <w:szCs w:val="36"/>
        </w:rPr>
      </w:pPr>
      <w:r w:rsidRPr="00214F7E">
        <w:rPr>
          <w:rFonts w:ascii="Times New Roman" w:hAnsi="Times New Roman" w:cs="Times New Roman"/>
          <w:noProof/>
          <w:sz w:val="36"/>
          <w:szCs w:val="36"/>
          <w:lang w:eastAsia="en-GB"/>
        </w:rPr>
        <w:drawing>
          <wp:inline distT="0" distB="0" distL="0" distR="0">
            <wp:extent cx="619125" cy="619125"/>
            <wp:effectExtent l="0" t="0" r="0" b="0"/>
            <wp:docPr id="14" name="Picture 2" descr="Displaying lemon tree_final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splaying lemon tree_final cop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3000" contrast="1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4F7E">
        <w:rPr>
          <w:rFonts w:ascii="Times New Roman" w:hAnsi="Times New Roman" w:cs="Times New Roman"/>
          <w:noProof/>
          <w:sz w:val="36"/>
          <w:szCs w:val="36"/>
          <w:lang w:eastAsia="en-GB"/>
        </w:rPr>
        <w:drawing>
          <wp:inline distT="0" distB="0" distL="0" distR="0">
            <wp:extent cx="619125" cy="619125"/>
            <wp:effectExtent l="0" t="0" r="0" b="0"/>
            <wp:docPr id="15" name="Picture 2" descr="Displaying lemon tree_final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splaying lemon tree_final cop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3000" contrast="1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4F7E">
        <w:rPr>
          <w:rFonts w:ascii="Times New Roman" w:hAnsi="Times New Roman" w:cs="Times New Roman"/>
          <w:noProof/>
          <w:sz w:val="36"/>
          <w:szCs w:val="36"/>
          <w:lang w:eastAsia="en-GB"/>
        </w:rPr>
        <w:drawing>
          <wp:inline distT="0" distB="0" distL="0" distR="0">
            <wp:extent cx="619125" cy="619125"/>
            <wp:effectExtent l="0" t="0" r="0" b="0"/>
            <wp:docPr id="16" name="Picture 2" descr="Displaying lemon tree_final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splaying lemon tree_final cop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3000" contrast="1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9AF" w:rsidRPr="00214F7E" w:rsidRDefault="004D79AF" w:rsidP="004D79AF">
      <w:pPr>
        <w:jc w:val="center"/>
        <w:rPr>
          <w:rFonts w:ascii="Times New Roman" w:hAnsi="Times New Roman" w:cs="Times New Roman"/>
          <w:sz w:val="36"/>
          <w:szCs w:val="36"/>
        </w:rPr>
      </w:pPr>
      <w:r w:rsidRPr="00214F7E">
        <w:rPr>
          <w:rFonts w:ascii="Times New Roman" w:hAnsi="Times New Roman" w:cs="Times New Roman"/>
          <w:sz w:val="36"/>
          <w:szCs w:val="36"/>
        </w:rPr>
        <w:t>Scones with clotted cream and Jam</w:t>
      </w:r>
    </w:p>
    <w:p w:rsidR="004D79AF" w:rsidRPr="00214F7E" w:rsidRDefault="004D79AF" w:rsidP="004D79A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D79AF" w:rsidRPr="00214F7E" w:rsidRDefault="004D79AF" w:rsidP="004D79AF">
      <w:pPr>
        <w:jc w:val="center"/>
        <w:rPr>
          <w:rFonts w:ascii="Times New Roman" w:hAnsi="Times New Roman" w:cs="Times New Roman"/>
          <w:sz w:val="36"/>
          <w:szCs w:val="36"/>
        </w:rPr>
      </w:pPr>
      <w:r w:rsidRPr="00214F7E">
        <w:rPr>
          <w:rFonts w:ascii="Times New Roman" w:hAnsi="Times New Roman" w:cs="Times New Roman"/>
          <w:sz w:val="36"/>
          <w:szCs w:val="36"/>
        </w:rPr>
        <w:t>Tea and Coffee</w:t>
      </w:r>
    </w:p>
    <w:p w:rsidR="004D79AF" w:rsidRPr="00214F7E" w:rsidRDefault="004D79AF" w:rsidP="004D79AF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4F7E" w:rsidRPr="00214F7E" w:rsidRDefault="004D79AF" w:rsidP="004D79AF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 w:rsidRPr="00214F7E">
        <w:rPr>
          <w:rFonts w:ascii="Times New Roman" w:hAnsi="Times New Roman" w:cs="Times New Roman"/>
          <w:b/>
          <w:sz w:val="36"/>
          <w:szCs w:val="36"/>
        </w:rPr>
        <w:t>£9.50 per person</w:t>
      </w:r>
    </w:p>
    <w:sectPr w:rsidR="00214F7E" w:rsidRPr="00214F7E" w:rsidSect="00214F7E">
      <w:pgSz w:w="16838" w:h="11906" w:orient="landscape" w:code="9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31606"/>
    <w:rsid w:val="00214F7E"/>
    <w:rsid w:val="00280F29"/>
    <w:rsid w:val="002A5DBB"/>
    <w:rsid w:val="003549E6"/>
    <w:rsid w:val="003D54DD"/>
    <w:rsid w:val="004C0FF8"/>
    <w:rsid w:val="004D79AF"/>
    <w:rsid w:val="00510BE4"/>
    <w:rsid w:val="00531830"/>
    <w:rsid w:val="005A1B6C"/>
    <w:rsid w:val="00A31606"/>
    <w:rsid w:val="00A34177"/>
    <w:rsid w:val="00C85667"/>
    <w:rsid w:val="00DB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16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1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237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Yorkshire Limes</dc:creator>
  <cp:lastModifiedBy>Yorkshire Limes</cp:lastModifiedBy>
  <cp:revision>7</cp:revision>
  <dcterms:created xsi:type="dcterms:W3CDTF">2018-01-19T17:25:00Z</dcterms:created>
  <dcterms:modified xsi:type="dcterms:W3CDTF">2018-02-19T15:51:00Z</dcterms:modified>
</cp:coreProperties>
</file>